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95" w:rsidRPr="00F31E95" w:rsidRDefault="00F31E95" w:rsidP="00F31E95">
      <w:pPr>
        <w:shd w:val="clear" w:color="auto" w:fill="FFFFFF"/>
        <w:spacing w:after="0" w:line="429" w:lineRule="atLeast"/>
        <w:outlineLvl w:val="1"/>
        <w:rPr>
          <w:rFonts w:eastAsia="Times New Roman" w:cs="Times New Roman"/>
          <w:color w:val="000000" w:themeColor="text1"/>
          <w:sz w:val="39"/>
          <w:szCs w:val="39"/>
          <w:lang w:eastAsia="hr-HR"/>
        </w:rPr>
      </w:pPr>
      <w:r w:rsidRPr="00F31E95">
        <w:rPr>
          <w:rFonts w:eastAsia="Times New Roman" w:cs="Times New Roman"/>
          <w:color w:val="000000" w:themeColor="text1"/>
          <w:sz w:val="39"/>
          <w:szCs w:val="39"/>
          <w:lang w:eastAsia="hr-HR"/>
        </w:rPr>
        <w:t>PONOVLJENI JAVNI NATJEČAJ za dodjelu Stipendije Općine</w:t>
      </w:r>
      <w:r w:rsidR="00DD4A83" w:rsidRPr="00DD4A83">
        <w:rPr>
          <w:rFonts w:eastAsia="Times New Roman" w:cs="Times New Roman"/>
          <w:color w:val="000000" w:themeColor="text1"/>
          <w:sz w:val="39"/>
          <w:szCs w:val="39"/>
          <w:lang w:eastAsia="hr-HR"/>
        </w:rPr>
        <w:t xml:space="preserve"> Jakšić za akademsku godinu 2016./2017</w:t>
      </w:r>
      <w:r w:rsidRPr="00F31E95">
        <w:rPr>
          <w:rFonts w:eastAsia="Times New Roman" w:cs="Times New Roman"/>
          <w:color w:val="000000" w:themeColor="text1"/>
          <w:sz w:val="39"/>
          <w:szCs w:val="39"/>
          <w:lang w:eastAsia="hr-HR"/>
        </w:rPr>
        <w:t>. studentima s područja Općine Jakšić</w:t>
      </w:r>
    </w:p>
    <w:p w:rsidR="00F31E95" w:rsidRPr="00F31E95" w:rsidRDefault="00F31E95" w:rsidP="00F31E95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br/>
      </w:r>
      <w:r w:rsidR="00DD4A83" w:rsidRPr="00DD4A83">
        <w:rPr>
          <w:rFonts w:eastAsia="Times New Roman" w:cs="Times New Roman"/>
          <w:color w:val="000000" w:themeColor="text1"/>
          <w:sz w:val="21"/>
          <w:szCs w:val="21"/>
          <w:shd w:val="clear" w:color="auto" w:fill="FFFFFF"/>
          <w:lang w:eastAsia="hr-HR"/>
        </w:rPr>
        <w:t>Srijeda, 23. studenog 2016.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br/>
      </w:r>
    </w:p>
    <w:p w:rsidR="00DD4A83" w:rsidRPr="00DD4A83" w:rsidRDefault="00F31E95" w:rsidP="00DD4A83">
      <w:pPr>
        <w:pStyle w:val="Bezproreda"/>
        <w:rPr>
          <w:color w:val="000000" w:themeColor="text1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Na temelju članka 7., i članka 9. Pravilnika o stipendiranju i drugim oblicima potpore studentima Općine Jakšić ("Službeni glasnik Općine Jakšić", broj 96/15.), a u svezi s Odlukom o raspisivanju Ponovljenog javnog natječaja za dodjelu stipendija Općine Jakšić za akademsku godinu </w:t>
      </w:r>
      <w:r w:rsidR="00DD4A83" w:rsidRPr="00DD4A83">
        <w:rPr>
          <w:color w:val="000000" w:themeColor="text1"/>
        </w:rPr>
        <w:t>KLASA:022-01/16-01/86</w:t>
      </w:r>
    </w:p>
    <w:p w:rsidR="00F31E95" w:rsidRPr="00F31E95" w:rsidRDefault="00DD4A83" w:rsidP="00DD4A83">
      <w:pPr>
        <w:pStyle w:val="Bezproreda"/>
        <w:rPr>
          <w:color w:val="000000" w:themeColor="text1"/>
        </w:rPr>
      </w:pPr>
      <w:r w:rsidRPr="00DD4A83">
        <w:rPr>
          <w:color w:val="000000" w:themeColor="text1"/>
        </w:rPr>
        <w:t>URBROJ:2177/04-02/16-6</w:t>
      </w:r>
      <w:r w:rsidRPr="00DD4A83">
        <w:rPr>
          <w:color w:val="000000" w:themeColor="text1"/>
        </w:rPr>
        <w:t xml:space="preserve">, </w:t>
      </w:r>
      <w:r w:rsidRPr="00DD4A83">
        <w:rPr>
          <w:color w:val="000000" w:themeColor="text1"/>
        </w:rPr>
        <w:t>Jakšić, 23. studenog 2016.</w:t>
      </w:r>
      <w:r w:rsidR="00F31E95"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, Općinski načelnik Općine Jakšić raspisuje</w:t>
      </w:r>
    </w:p>
    <w:p w:rsidR="00F31E95" w:rsidRPr="00F31E95" w:rsidRDefault="00F31E95" w:rsidP="00F31E9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>PONOVLJENI J A V N I   N A T J E Č A J</w:t>
      </w:r>
    </w:p>
    <w:p w:rsidR="00F31E95" w:rsidRPr="00F31E95" w:rsidRDefault="00F31E95" w:rsidP="00F31E9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 xml:space="preserve">za dodjelu  Stipendije Općine </w:t>
      </w:r>
      <w:r w:rsidR="00DD4A83" w:rsidRPr="00DD4A83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>Jakšić za akademsku  godinu 2016./2017</w:t>
      </w:r>
      <w:r w:rsidRPr="00F31E95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>.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br/>
      </w:r>
      <w:r w:rsidRPr="00F31E95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>studentima s područja Općine Jakšić</w:t>
      </w:r>
    </w:p>
    <w:p w:rsidR="00F31E95" w:rsidRPr="00F31E95" w:rsidRDefault="00F31E95" w:rsidP="00F31E95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br/>
      </w:r>
      <w:r w:rsidR="00DD4A83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>1. U akademskoj godini 2016./17</w:t>
      </w:r>
      <w:r w:rsidRPr="00F31E95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>.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,ponavlja se</w:t>
      </w:r>
      <w:r w:rsidR="00DD4A83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 javni natječaj za dodjelu još 3(tri)  stipendije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.</w:t>
      </w:r>
    </w:p>
    <w:p w:rsidR="00F31E95" w:rsidRPr="00F31E95" w:rsidRDefault="00F31E95" w:rsidP="00F31E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korištenje stipendije odobrava se korisnicima u razdoblju od 1. rujna do 30. </w:t>
      </w:r>
      <w:r w:rsidR="00DD4A83">
        <w:rPr>
          <w:rFonts w:eastAsia="Times New Roman" w:cs="Times New Roman"/>
          <w:color w:val="000000" w:themeColor="text1"/>
          <w:sz w:val="21"/>
          <w:szCs w:val="21"/>
          <w:lang w:eastAsia="hr-HR"/>
        </w:rPr>
        <w:t>lipnja u  akademskoj godini 2016/2017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., u obliku 10 mjesečnih isplata, u vremenu do završetka zadnje akademske godine redovnog studija do dana diplomiranja, a najduže za vrijeme jedne godine apsolventskog staža korisnika stipendije</w:t>
      </w:r>
    </w:p>
    <w:p w:rsidR="00F31E95" w:rsidRPr="00F31E95" w:rsidRDefault="00F31E95" w:rsidP="00F31E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mjesečni iznos stipendije je 500,00 kn</w:t>
      </w:r>
    </w:p>
    <w:p w:rsidR="00F31E95" w:rsidRPr="00F31E95" w:rsidRDefault="00F31E95" w:rsidP="00F31E95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>2. Pravo sudjelovanja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  na natječaju imaju studenti  koji udovoljavaju sljedećim kriterijima:</w:t>
      </w:r>
    </w:p>
    <w:p w:rsidR="00F31E95" w:rsidRPr="00F31E95" w:rsidRDefault="00F31E95" w:rsidP="00F31E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da su državljani Republike Hrvatske,</w:t>
      </w:r>
    </w:p>
    <w:p w:rsidR="00F31E95" w:rsidRPr="00F31E95" w:rsidRDefault="00F31E95" w:rsidP="00F31E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da su redoviti studenti koji  imaju stalno prebivalište na području Općine Jakšić najmanje dvije</w:t>
      </w:r>
    </w:p>
    <w:p w:rsidR="00F31E95" w:rsidRPr="00F31E95" w:rsidRDefault="00F31E95" w:rsidP="00F31E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godine te  studiraju  izvan mjesta prebivališta, u RH,</w:t>
      </w:r>
    </w:p>
    <w:p w:rsidR="00F31E95" w:rsidRPr="00F31E95" w:rsidRDefault="00F31E95" w:rsidP="00F31E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da nisu korisnici kredita ili stipendije po drugoj osnovi,</w:t>
      </w:r>
    </w:p>
    <w:p w:rsidR="00F31E95" w:rsidRPr="00F31E95" w:rsidRDefault="00F31E95" w:rsidP="00F31E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da je uspjeh u studiranju (prosjek ocjena najmanje 3,0), da su završili  srednjoškolsko obrazovanje (studenti prve godine studija) s  najmanjom ocjenom 3,5</w:t>
      </w:r>
    </w:p>
    <w:p w:rsidR="00F31E95" w:rsidRPr="00F31E95" w:rsidRDefault="00F31E95" w:rsidP="00F31E95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>3. Prijavi na natječaj prilaže se sljedeća dokumentacija: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zahtjev (obrazac preuzeti u Jedinstvenom upravnom odjelu Općine Jakšić ili na  </w:t>
      </w:r>
      <w:hyperlink r:id="rId6" w:tgtFrame="_blank" w:history="1">
        <w:r w:rsidRPr="00F31E95">
          <w:rPr>
            <w:rFonts w:eastAsia="Times New Roman" w:cs="Times New Roman"/>
            <w:color w:val="000000" w:themeColor="text1"/>
            <w:sz w:val="21"/>
            <w:szCs w:val="21"/>
            <w:lang w:eastAsia="hr-HR"/>
          </w:rPr>
          <w:t>www.jaksic.hr</w:t>
        </w:r>
      </w:hyperlink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),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uvjerenje o prebivalištu (PU MUP-a),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rodni list (</w:t>
      </w:r>
      <w:proofErr w:type="spellStart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preslik</w:t>
      </w:r>
      <w:proofErr w:type="spellEnd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 dokumenta),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dokaz o hrvatskom državljanstvu - domovnica (</w:t>
      </w:r>
      <w:proofErr w:type="spellStart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preslik</w:t>
      </w:r>
      <w:proofErr w:type="spellEnd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 dokumenta),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ovjerenu presliku svjedodžbe  završnog razreda  srednje škole</w:t>
      </w:r>
      <w:r w:rsidR="00DD4A83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 (za studente prve godine)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, odnosno ovjerenu presliku indeksa </w:t>
      </w:r>
      <w:r w:rsidR="00DD4A83">
        <w:rPr>
          <w:rFonts w:eastAsia="Times New Roman" w:cs="Times New Roman"/>
          <w:color w:val="000000" w:themeColor="text1"/>
          <w:sz w:val="21"/>
          <w:szCs w:val="21"/>
          <w:lang w:eastAsia="hr-HR"/>
        </w:rPr>
        <w:t>il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i potvrdu obrazovne ustanove o ostvarenom prosjeku ocjena i upisu u narednu akademsku godinu,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prijepis ocjena svih položenih ispita, za studente druge, treće , četvrte, pete, odnosno završne  godine (</w:t>
      </w:r>
      <w:proofErr w:type="spellStart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preslik</w:t>
      </w:r>
      <w:proofErr w:type="spellEnd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 dokumenta i original ili ovjereni </w:t>
      </w:r>
      <w:proofErr w:type="spellStart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preslik</w:t>
      </w:r>
      <w:proofErr w:type="spellEnd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 na uvid),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uvjerenje (potvrdu) obrazovne ustanove o upisu na redovno školovanje,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izjava o članovima zajedničkog kućanstva,(obrazac preuzeti u Jedinstvenom upravnom odjelu Općine Jakšić  ili na </w:t>
      </w:r>
      <w:hyperlink r:id="rId7" w:tgtFrame="_blank" w:history="1">
        <w:r w:rsidRPr="00F31E95">
          <w:rPr>
            <w:rFonts w:eastAsia="Times New Roman" w:cs="Times New Roman"/>
            <w:color w:val="000000" w:themeColor="text1"/>
            <w:sz w:val="21"/>
            <w:szCs w:val="21"/>
            <w:lang w:eastAsia="hr-HR"/>
          </w:rPr>
          <w:t>www.jaksic.hr</w:t>
        </w:r>
      </w:hyperlink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 ),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lastRenderedPageBreak/>
        <w:t>potvrde nadležne Porezne uprave Ministarstva finan</w:t>
      </w:r>
      <w:r w:rsidR="00DD4A83">
        <w:rPr>
          <w:rFonts w:eastAsia="Times New Roman" w:cs="Times New Roman"/>
          <w:color w:val="000000" w:themeColor="text1"/>
          <w:sz w:val="21"/>
          <w:szCs w:val="21"/>
          <w:lang w:eastAsia="hr-HR"/>
        </w:rPr>
        <w:t>cija RH o visini dohotka za 2015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. godinu za sve članove kućanstva starije od 15 godina, uključujući i podnositelja zahtjeva,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potvrde Hrvatskog zavoda za mirovinsko osiguranje o ukupnom </w:t>
      </w:r>
      <w:r w:rsidR="00DD518C">
        <w:rPr>
          <w:rFonts w:eastAsia="Times New Roman" w:cs="Times New Roman"/>
          <w:color w:val="000000" w:themeColor="text1"/>
          <w:sz w:val="21"/>
          <w:szCs w:val="21"/>
          <w:lang w:eastAsia="hr-HR"/>
        </w:rPr>
        <w:t>iznosu mirovine ostvarene u 2015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. godini za sve članove kućanstva, uključujući i podnositelja zahtjeva, odnosno potvrdu da pojedini član kućanstva nije korisnik mirovine,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potvrda o primanjima u posljednja tri mjeseca - potvrda o isplati plaće, odnosno </w:t>
      </w:r>
      <w:proofErr w:type="spellStart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preslik</w:t>
      </w:r>
      <w:proofErr w:type="spellEnd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 odrezaka o isplati mirovine, potvrda o naknadi za nezaposlene i sl</w:t>
      </w:r>
      <w:r w:rsidR="00DD518C">
        <w:rPr>
          <w:rFonts w:eastAsia="Times New Roman" w:cs="Times New Roman"/>
          <w:color w:val="000000" w:themeColor="text1"/>
          <w:sz w:val="21"/>
          <w:szCs w:val="21"/>
          <w:lang w:eastAsia="hr-HR"/>
        </w:rPr>
        <w:t>. za razdoblje srpanj-rujan 2016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. godine za sve članove zajedničkog kućanstva, odnosno potvrde o redovitom školovanju za članove kućanstva koji se redovito školuju, te potvrde o eventualnim drugim izvorima prihoda (</w:t>
      </w:r>
      <w:proofErr w:type="spellStart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preslik</w:t>
      </w:r>
      <w:proofErr w:type="spellEnd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 dokumenta i original na uvid),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potvrda MORH-a, Odsjeka za poslove obrane po mjestu prebivališta ili PU MUP-a, ili </w:t>
      </w:r>
      <w:proofErr w:type="spellStart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preslik</w:t>
      </w:r>
      <w:proofErr w:type="spellEnd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 braniteljske iskaznice (za kandidate za stipendiju - sudionike Domovinskog rata - hrvatski branitelj  ili dijete sudionika - hrvatskog branitelja u Domovinskom ratu),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dokaze o ispunjavanju ostalih posebnih socijalnih uvjeta (</w:t>
      </w:r>
      <w:proofErr w:type="spellStart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preslik</w:t>
      </w:r>
      <w:proofErr w:type="spellEnd"/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 xml:space="preserve"> rješenja, potvrde i sl.),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dokaz o sudjelovanju i uspjesima na smotrama i natjecanjima,</w:t>
      </w:r>
    </w:p>
    <w:p w:rsidR="00F31E95" w:rsidRPr="00F31E95" w:rsidRDefault="00F31E95" w:rsidP="00F31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izjava da ne prima drugu stipendiju (obrazac preuzeti u Jedinstvenom upravnom odjelu Općine Jakšić  ili na www.jaksic.hr ).</w:t>
      </w:r>
    </w:p>
    <w:p w:rsidR="00F31E95" w:rsidRPr="00F31E95" w:rsidRDefault="00F31E95" w:rsidP="00F31E95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>4. Rezultati natječaja: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 kandidat može uložiti pismeni prigovor putem Jedinstvenog upravnog odjela Općine Jakšić u roku 8 (osam) dana od dana primitka obavijesti. O prigovoru odlučuje općinski Načelnik.</w:t>
      </w:r>
    </w:p>
    <w:p w:rsidR="00F31E95" w:rsidRPr="00F31E95" w:rsidRDefault="00F31E95" w:rsidP="00F31E95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b/>
          <w:bCs/>
          <w:color w:val="000000" w:themeColor="text1"/>
          <w:sz w:val="21"/>
          <w:szCs w:val="21"/>
          <w:lang w:eastAsia="hr-HR"/>
        </w:rPr>
        <w:t>5. Prijave na natječaj s potrebitom dokumentacijom treba dostaviti u roku  od   15 (petnaest)  dana  od   dana  objave Ponovljenog javnog  natječaja  na  adresu :</w:t>
      </w:r>
    </w:p>
    <w:p w:rsidR="00F31E95" w:rsidRPr="00F31E95" w:rsidRDefault="00F31E95" w:rsidP="00F31E9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 w:themeColor="text1"/>
          <w:sz w:val="21"/>
          <w:szCs w:val="21"/>
          <w:lang w:eastAsia="hr-HR"/>
        </w:rPr>
      </w:pPr>
      <w:r w:rsidRPr="00F31E95">
        <w:rPr>
          <w:rFonts w:eastAsia="Times New Roman" w:cs="Times New Roman"/>
          <w:i/>
          <w:iCs/>
          <w:color w:val="000000" w:themeColor="text1"/>
          <w:sz w:val="21"/>
          <w:szCs w:val="21"/>
          <w:lang w:eastAsia="hr-HR"/>
        </w:rPr>
        <w:t>Općina Jakšić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br/>
      </w:r>
      <w:r w:rsidRPr="00F31E95">
        <w:rPr>
          <w:rFonts w:eastAsia="Times New Roman" w:cs="Times New Roman"/>
          <w:i/>
          <w:iCs/>
          <w:color w:val="000000" w:themeColor="text1"/>
          <w:sz w:val="21"/>
          <w:szCs w:val="21"/>
          <w:lang w:eastAsia="hr-HR"/>
        </w:rPr>
        <w:t>Povjerenstvo za dodjelu stipendija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br/>
      </w:r>
      <w:r w:rsidRPr="00F31E95">
        <w:rPr>
          <w:rFonts w:eastAsia="Times New Roman" w:cs="Times New Roman"/>
          <w:i/>
          <w:iCs/>
          <w:color w:val="000000" w:themeColor="text1"/>
          <w:sz w:val="21"/>
          <w:szCs w:val="21"/>
          <w:lang w:eastAsia="hr-HR"/>
        </w:rPr>
        <w:t>34308 Jakšić, Osječka 39</w:t>
      </w:r>
      <w:r w:rsidRPr="00F31E95">
        <w:rPr>
          <w:rFonts w:eastAsia="Times New Roman" w:cs="Times New Roman"/>
          <w:color w:val="000000" w:themeColor="text1"/>
          <w:sz w:val="21"/>
          <w:szCs w:val="21"/>
          <w:lang w:eastAsia="hr-HR"/>
        </w:rPr>
        <w:t> </w:t>
      </w:r>
    </w:p>
    <w:p w:rsidR="00610B40" w:rsidRPr="00DD4A83" w:rsidRDefault="00610B40">
      <w:pPr>
        <w:rPr>
          <w:color w:val="000000" w:themeColor="text1"/>
        </w:rPr>
      </w:pPr>
      <w:bookmarkStart w:id="0" w:name="_GoBack"/>
      <w:bookmarkEnd w:id="0"/>
    </w:p>
    <w:sectPr w:rsidR="00610B40" w:rsidRPr="00DD4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15EAF"/>
    <w:multiLevelType w:val="multilevel"/>
    <w:tmpl w:val="69A8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9F0E0E"/>
    <w:multiLevelType w:val="multilevel"/>
    <w:tmpl w:val="E840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15228"/>
    <w:multiLevelType w:val="multilevel"/>
    <w:tmpl w:val="36E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95"/>
    <w:rsid w:val="00610B40"/>
    <w:rsid w:val="00C17DFC"/>
    <w:rsid w:val="00DD4A83"/>
    <w:rsid w:val="00DD518C"/>
    <w:rsid w:val="00F3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E9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D4A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E9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D4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aks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ksic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Jakšić Općina</cp:lastModifiedBy>
  <cp:revision>2</cp:revision>
  <dcterms:created xsi:type="dcterms:W3CDTF">2016-11-23T06:58:00Z</dcterms:created>
  <dcterms:modified xsi:type="dcterms:W3CDTF">2016-11-23T06:58:00Z</dcterms:modified>
</cp:coreProperties>
</file>