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r>
        <w:t xml:space="preserve">     </w:t>
      </w:r>
      <w:r w:rsidR="0007255E">
        <w:t xml:space="preserve">  </w:t>
      </w:r>
      <w:r>
        <w:t xml:space="preserve"> </w:t>
      </w:r>
      <w:r w:rsidR="002C1CA3">
        <w:t>POLU</w:t>
      </w:r>
      <w:r>
        <w:t>GODIŠNJI  IZVJEŠTAJ  O  IZVRŠENJU PRO</w:t>
      </w:r>
      <w:r w:rsidR="00C61E75">
        <w:t>RAČUNA  OPĆINE  JAKŠIĆ  ZA  2020</w:t>
      </w:r>
      <w:r>
        <w:t>. GODINU</w:t>
      </w:r>
    </w:p>
    <w:p w:rsidR="0095083C" w:rsidRDefault="0095083C"/>
    <w:p w:rsidR="00E72229" w:rsidRDefault="00E72229" w:rsidP="000E6131">
      <w:pPr>
        <w:jc w:val="both"/>
      </w:pPr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 w:rsidR="00947FEF">
        <w:t>polu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947FEF">
        <w:t>aciji, te razini odj.ekonom.klas.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2C1CA3">
        <w:t xml:space="preserve">TAKA, RASHODA I IZDATAKA ZA </w:t>
      </w:r>
      <w:r w:rsidR="00D60C84">
        <w:t xml:space="preserve">RAZDOBLJE </w:t>
      </w:r>
    </w:p>
    <w:p w:rsidR="00D60C84" w:rsidRDefault="00C61E75">
      <w:r>
        <w:t xml:space="preserve">    01.01.-30.06.2020</w:t>
      </w:r>
      <w:r w:rsidR="00D60C84">
        <w:t>.GODINE</w:t>
      </w:r>
    </w:p>
    <w:p w:rsidR="00ED01DC" w:rsidRDefault="00ED01DC">
      <w:r>
        <w:t>PRIHODI I PRIMICI PRORAČUNA</w:t>
      </w:r>
    </w:p>
    <w:p w:rsidR="00A86E40" w:rsidRDefault="00ED01DC" w:rsidP="000E6131">
      <w:r>
        <w:t>Ukupni  prihodi i primici proračuna za navedeno razdoblje</w:t>
      </w:r>
      <w:r w:rsidR="00C61E75">
        <w:t xml:space="preserve"> ostvareni su u iznosu 7.024.230</w:t>
      </w:r>
      <w:r w:rsidR="0095083C">
        <w:t xml:space="preserve"> </w:t>
      </w:r>
      <w:r w:rsidR="00D60C84">
        <w:t xml:space="preserve">kn </w:t>
      </w:r>
      <w:r w:rsidR="00C61E75">
        <w:t>ili 129</w:t>
      </w:r>
      <w:r w:rsidR="00073D1B">
        <w:t>% u odnosu na isto razdoblje prethodn</w:t>
      </w:r>
      <w:r w:rsidR="00D60C84">
        <w:t>e godine</w:t>
      </w:r>
      <w:r w:rsidR="00073D1B">
        <w:t xml:space="preserve">. </w:t>
      </w:r>
      <w:r w:rsidR="00C61E75">
        <w:t>Od tog iznosa  6.776.535</w:t>
      </w:r>
      <w:r w:rsidR="00A86E40">
        <w:t xml:space="preserve"> kn odnosi</w:t>
      </w:r>
      <w:r w:rsidR="00C61E75">
        <w:t xml:space="preserve"> se na prihode općine, a 247.695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C61E75">
        <w:t xml:space="preserve"> u iznosu od 4.002.721</w:t>
      </w:r>
      <w:r w:rsidR="00073D1B">
        <w:t xml:space="preserve"> kn. </w:t>
      </w:r>
    </w:p>
    <w:p w:rsidR="00ED01DC" w:rsidRDefault="00A86E40" w:rsidP="000E6131">
      <w:r>
        <w:t>Ostvarene pomo</w:t>
      </w:r>
      <w:r w:rsidR="00D60C84">
        <w:t xml:space="preserve">ći iz proračuna </w:t>
      </w:r>
      <w:r w:rsidR="00C61E75">
        <w:t>iznose 2.128.712</w:t>
      </w:r>
      <w:r>
        <w:t xml:space="preserve"> kn,</w:t>
      </w:r>
      <w:r w:rsidR="00C61E75">
        <w:t xml:space="preserve"> od toga općina 2.126.252</w:t>
      </w:r>
      <w:r w:rsidR="00D60C84">
        <w:t xml:space="preserve"> kn,</w:t>
      </w:r>
      <w:r w:rsidR="00947FEF">
        <w:t xml:space="preserve"> a odnose s</w:t>
      </w:r>
      <w:r w:rsidR="00C61E75">
        <w:t xml:space="preserve">e na pomoći za </w:t>
      </w:r>
      <w:proofErr w:type="spellStart"/>
      <w:r w:rsidR="00C61E75">
        <w:t>izgr.reciklažnog</w:t>
      </w:r>
      <w:proofErr w:type="spellEnd"/>
      <w:r w:rsidR="00C61E75">
        <w:t xml:space="preserve">  dvorišta (85%) u iznosu 1.055.440 kn</w:t>
      </w:r>
      <w:r w:rsidR="00A33FD3">
        <w:t>,</w:t>
      </w:r>
      <w:r w:rsidR="00C61E75">
        <w:t xml:space="preserve"> Min.demogr.obitelj, mlade i </w:t>
      </w:r>
      <w:proofErr w:type="spellStart"/>
      <w:r w:rsidR="00C61E75">
        <w:t>soc.politiku</w:t>
      </w:r>
      <w:proofErr w:type="spellEnd"/>
      <w:r w:rsidR="00C61E75">
        <w:t xml:space="preserve"> za fin.sred.za održavanje i razvoj predškolske djelatnosti 2020. u iznosu 275.000 kn i Hrvatske ceste za </w:t>
      </w:r>
      <w:proofErr w:type="spellStart"/>
      <w:r w:rsidR="00C61E75">
        <w:t>izgr.nogostupa</w:t>
      </w:r>
      <w:proofErr w:type="spellEnd"/>
      <w:r w:rsidR="00C61E75">
        <w:t xml:space="preserve"> naselja </w:t>
      </w:r>
      <w:proofErr w:type="spellStart"/>
      <w:r w:rsidR="00C61E75">
        <w:t>Rajsavac</w:t>
      </w:r>
      <w:proofErr w:type="spellEnd"/>
      <w:r w:rsidR="00C61E75">
        <w:t xml:space="preserve"> u iznosu 795.812 kn, a </w:t>
      </w:r>
      <w:proofErr w:type="spellStart"/>
      <w:r w:rsidR="00C61E75">
        <w:t>dj.vrtić</w:t>
      </w:r>
      <w:proofErr w:type="spellEnd"/>
      <w:r w:rsidR="00C61E75">
        <w:t xml:space="preserve"> u iznosu 2.460 kn, a odnose se na pomoći od</w:t>
      </w:r>
      <w:r w:rsidR="00F0377D">
        <w:t xml:space="preserve"> </w:t>
      </w:r>
      <w:proofErr w:type="spellStart"/>
      <w:r w:rsidR="00F0377D">
        <w:t>Min.znano</w:t>
      </w:r>
      <w:r w:rsidR="00C61E75">
        <w:t>sti</w:t>
      </w:r>
      <w:proofErr w:type="spellEnd"/>
      <w:r w:rsidR="00C61E75">
        <w:t xml:space="preserve">  za predškolski  odgoj.</w:t>
      </w:r>
      <w:r w:rsidR="00DE6F35">
        <w:t xml:space="preserve"> </w:t>
      </w:r>
    </w:p>
    <w:p w:rsidR="002F74C7" w:rsidRPr="000E6131" w:rsidRDefault="002F74C7" w:rsidP="000E6131">
      <w:r w:rsidRPr="000E6131">
        <w:t>Prihodi od imovi</w:t>
      </w:r>
      <w:r w:rsidR="00C61E75">
        <w:t>ne ostvareni su u iznosu 151.020</w:t>
      </w:r>
      <w:r w:rsidRPr="000E6131">
        <w:t xml:space="preserve"> kn, a odnose se na prihode </w:t>
      </w:r>
      <w:r w:rsidR="00B02126" w:rsidRPr="000E6131">
        <w:t xml:space="preserve">općine </w:t>
      </w:r>
      <w:r w:rsidRPr="000E6131">
        <w:t>od kamata</w:t>
      </w:r>
      <w:r w:rsidR="0075349B">
        <w:t xml:space="preserve"> i iznosu 182</w:t>
      </w:r>
      <w:r w:rsidR="00A33FD3">
        <w:t xml:space="preserve"> kn</w:t>
      </w:r>
      <w:r w:rsidRPr="000E6131">
        <w:t>, naknade za koncesije</w:t>
      </w:r>
      <w:r w:rsidR="00A33FD3">
        <w:t xml:space="preserve"> u iznosu</w:t>
      </w:r>
      <w:r w:rsidR="0075349B">
        <w:t xml:space="preserve"> 6.42</w:t>
      </w:r>
      <w:r w:rsidR="002E7395">
        <w:t>6 kn</w:t>
      </w:r>
      <w:r w:rsidRPr="000E6131">
        <w:t>,</w:t>
      </w:r>
      <w:r w:rsidR="002E7395">
        <w:t xml:space="preserve"> </w:t>
      </w:r>
      <w:r w:rsidRPr="000E6131">
        <w:t xml:space="preserve">prihode od zakupa poljoprivrednog </w:t>
      </w:r>
      <w:r w:rsidR="002E7395">
        <w:t xml:space="preserve"> </w:t>
      </w:r>
      <w:r w:rsidRPr="000E6131">
        <w:t>zemljišta  u vlasništvu RH</w:t>
      </w:r>
      <w:r w:rsidR="0075349B">
        <w:t xml:space="preserve"> u iznosu 29.231</w:t>
      </w:r>
      <w:r w:rsidR="002E7395">
        <w:t xml:space="preserve"> kn</w:t>
      </w:r>
      <w:r w:rsidRPr="000E6131">
        <w:t>,</w:t>
      </w:r>
      <w:r w:rsidR="009D683C" w:rsidRPr="000E6131">
        <w:t xml:space="preserve"> prihode od zakupa poslovnog prostora</w:t>
      </w:r>
      <w:r w:rsidR="002E7395">
        <w:t xml:space="preserve"> u iznosu 4.320 kn</w:t>
      </w:r>
      <w:r w:rsidR="009D683C" w:rsidRPr="000E6131">
        <w:t>, prihode od naknada  za grobno mjesto i grobne god</w:t>
      </w:r>
      <w:r w:rsidR="00B02126" w:rsidRPr="000E6131">
        <w:t>išnje naknade</w:t>
      </w:r>
      <w:r w:rsidR="0075349B">
        <w:t xml:space="preserve"> u iznosu 62.350</w:t>
      </w:r>
      <w:r w:rsidR="002E7395">
        <w:t xml:space="preserve"> kn</w:t>
      </w:r>
      <w:r w:rsidR="00B02126" w:rsidRPr="000E6131">
        <w:t>, prihoda od nakn.za uporabu</w:t>
      </w:r>
      <w:r w:rsidR="009D683C" w:rsidRPr="000E6131">
        <w:t xml:space="preserve">  javnih površina</w:t>
      </w:r>
      <w:r w:rsidR="0075349B">
        <w:t xml:space="preserve"> u iznosu  36.048</w:t>
      </w:r>
      <w:r w:rsidR="002E7395">
        <w:t xml:space="preserve"> kn</w:t>
      </w:r>
      <w:r w:rsidR="009D683C" w:rsidRPr="000E6131">
        <w:t>,  te prihoda od naknade za zadržavanje nezakonito izgrađenih zgrada</w:t>
      </w:r>
      <w:r w:rsidR="0075349B">
        <w:t xml:space="preserve"> u iznosu 12.463</w:t>
      </w:r>
      <w:r w:rsidR="002E7395">
        <w:t xml:space="preserve"> kn</w:t>
      </w:r>
      <w:r w:rsidR="009D683C" w:rsidRPr="000E6131">
        <w:t>.</w:t>
      </w:r>
    </w:p>
    <w:p w:rsidR="009D683C" w:rsidRDefault="009D683C" w:rsidP="000E6131">
      <w:r>
        <w:t xml:space="preserve">Prihodi  </w:t>
      </w:r>
      <w:r w:rsidR="00B02126">
        <w:t xml:space="preserve">od upravnih i </w:t>
      </w:r>
      <w:proofErr w:type="spellStart"/>
      <w:r w:rsidR="00B02126">
        <w:t>administr.pristojbi</w:t>
      </w:r>
      <w:proofErr w:type="spellEnd"/>
      <w:r w:rsidR="00B02126">
        <w:t xml:space="preserve">, pristojbi </w:t>
      </w:r>
      <w:r>
        <w:t>po posebnim  propisima  ostvareni su u izno</w:t>
      </w:r>
      <w:r w:rsidR="0075349B">
        <w:t>su 505.124</w:t>
      </w:r>
      <w:r>
        <w:t xml:space="preserve"> kn.</w:t>
      </w:r>
      <w:r w:rsidR="00FC3DCD">
        <w:t xml:space="preserve"> Navedeni  prihodi  odnose se </w:t>
      </w:r>
      <w:r w:rsidR="00FC3DCD" w:rsidRPr="000E6131">
        <w:t>na prihode</w:t>
      </w:r>
      <w:r w:rsidR="00AB44BC" w:rsidRPr="000E6131">
        <w:t xml:space="preserve"> </w:t>
      </w:r>
      <w:r w:rsidR="00377B4E" w:rsidRPr="000E6131">
        <w:t xml:space="preserve"> </w:t>
      </w:r>
      <w:r w:rsidR="00FC3DCD" w:rsidRPr="000E6131">
        <w:t>po posebnim</w:t>
      </w:r>
      <w:r w:rsidR="00FC3DCD">
        <w:t xml:space="preserve"> propisima </w:t>
      </w:r>
      <w:r w:rsidR="004D0C70">
        <w:t xml:space="preserve"> i </w:t>
      </w:r>
      <w:proofErr w:type="spellStart"/>
      <w:r w:rsidR="004D0C70">
        <w:t>upr.pristojbe</w:t>
      </w:r>
      <w:proofErr w:type="spellEnd"/>
      <w:r w:rsidR="004D0C70">
        <w:t xml:space="preserve"> </w:t>
      </w:r>
      <w:r w:rsidR="00FC3DCD">
        <w:t xml:space="preserve">u iznosu </w:t>
      </w:r>
      <w:r w:rsidR="0075349B">
        <w:t xml:space="preserve"> 232.003</w:t>
      </w:r>
      <w:r w:rsidR="00AB44BC">
        <w:t xml:space="preserve"> kn</w:t>
      </w:r>
      <w:r w:rsidR="0075349B">
        <w:t>, od toga prihodi općine 4.108</w:t>
      </w:r>
      <w:r w:rsidR="00EC2AC7">
        <w:t xml:space="preserve"> kn, a to su vodni dopr</w:t>
      </w:r>
      <w:r w:rsidR="0075349B">
        <w:t>inos</w:t>
      </w:r>
      <w:r w:rsidR="00CC661A">
        <w:t>,</w:t>
      </w:r>
      <w:r w:rsidR="0075349B">
        <w:t xml:space="preserve"> </w:t>
      </w:r>
      <w:r w:rsidR="00CC661A">
        <w:t xml:space="preserve"> </w:t>
      </w:r>
      <w:r w:rsidR="00EC2AC7">
        <w:t>o</w:t>
      </w:r>
      <w:r w:rsidR="0075349B">
        <w:t>st.nesp.prihodi , a 227.895</w:t>
      </w:r>
      <w:r w:rsidR="00EC2AC7">
        <w:t xml:space="preserve"> kn se odnosi  na prihode dječjeg vrtić</w:t>
      </w:r>
      <w:r w:rsidR="004D0C70">
        <w:t>a  Jakšić od sufinanciranja  smještaja i prehrane djece koje uplaćuju roditelji.</w:t>
      </w:r>
      <w:r w:rsidR="00AB44BC">
        <w:t xml:space="preserve">                         </w:t>
      </w:r>
      <w:r w:rsidR="00CC661A">
        <w:t xml:space="preserve">                                                                                           </w:t>
      </w:r>
      <w:r w:rsidR="0075349B">
        <w:t xml:space="preserve">                                  </w:t>
      </w:r>
      <w:r w:rsidR="00CC661A">
        <w:t xml:space="preserve">   </w:t>
      </w:r>
      <w:r w:rsidR="00AB44BC">
        <w:t xml:space="preserve">   </w:t>
      </w:r>
      <w:r w:rsidR="004D0C70">
        <w:t xml:space="preserve">Prihodi u iznosu  </w:t>
      </w:r>
      <w:r w:rsidR="007558BD">
        <w:t>273.121</w:t>
      </w:r>
      <w:r w:rsidR="00EC2AC7">
        <w:t xml:space="preserve"> kn odnose se na prihode</w:t>
      </w:r>
      <w:r w:rsidR="00CC661A">
        <w:t xml:space="preserve"> općine</w:t>
      </w:r>
      <w:r w:rsidR="00EC2AC7">
        <w:t xml:space="preserve">  od komunalne naknade</w:t>
      </w:r>
      <w:r w:rsidR="007558BD">
        <w:t xml:space="preserve"> u iznosu 219.651</w:t>
      </w:r>
      <w:r w:rsidR="004D0C70">
        <w:t xml:space="preserve"> kn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CC1985">
        <w:t xml:space="preserve"> i uređ.kom.infrastrukture</w:t>
      </w:r>
      <w:r w:rsidR="007558BD">
        <w:t xml:space="preserve"> u iznosu 53.470 kn</w:t>
      </w:r>
      <w:r w:rsidR="00CC1985">
        <w:t>.</w:t>
      </w:r>
    </w:p>
    <w:p w:rsidR="00CC1985" w:rsidRDefault="00CC1985" w:rsidP="000E6131">
      <w:r>
        <w:t xml:space="preserve">Prihodi od </w:t>
      </w:r>
      <w:r w:rsidR="00CC661A">
        <w:t xml:space="preserve">pruženih usluga i </w:t>
      </w:r>
      <w:r>
        <w:t>donaci</w:t>
      </w:r>
      <w:r w:rsidR="007558BD">
        <w:t>ja  ostvareni su u iznosu 15.625</w:t>
      </w:r>
      <w:r w:rsidR="00AB44BC">
        <w:t xml:space="preserve"> kn, odnose se na prihode </w:t>
      </w:r>
      <w:proofErr w:type="spellStart"/>
      <w:r w:rsidR="00AB44BC">
        <w:t>dj.vrtića</w:t>
      </w:r>
      <w:proofErr w:type="spellEnd"/>
      <w:r w:rsidR="00F459A9">
        <w:t xml:space="preserve"> Jakšić</w:t>
      </w:r>
      <w:r w:rsidR="004D0C70">
        <w:t xml:space="preserve"> od pruženih </w:t>
      </w:r>
      <w:r w:rsidR="007558BD">
        <w:t>usluga-igraonica u iznosu 4.000 kn i engleski  jezik u iznosu 11.625</w:t>
      </w:r>
      <w:r w:rsidR="004D0C70">
        <w:t xml:space="preserve"> kn.</w:t>
      </w:r>
    </w:p>
    <w:p w:rsidR="00E709B0" w:rsidRDefault="007012AD" w:rsidP="000E6131">
      <w:r>
        <w:t>Prihodi od prodaje nefinancijske imov</w:t>
      </w:r>
      <w:r w:rsidR="007558BD">
        <w:t>ine ostvareni   u iznosu 154.690</w:t>
      </w:r>
      <w:r>
        <w:t xml:space="preserve"> kn odnose se na prihode</w:t>
      </w:r>
      <w:r w:rsidR="00CC661A">
        <w:t xml:space="preserve"> općine </w:t>
      </w:r>
      <w:r>
        <w:t xml:space="preserve"> od prodaje  poljopriv</w:t>
      </w:r>
      <w:r w:rsidR="005E633E">
        <w:t>rednog</w:t>
      </w:r>
      <w:r w:rsidR="007558BD">
        <w:t xml:space="preserve"> </w:t>
      </w:r>
      <w:r w:rsidR="005E633E">
        <w:t xml:space="preserve"> zemljišta  </w:t>
      </w:r>
      <w:r w:rsidR="007558BD">
        <w:t xml:space="preserve">100.591 kn, građevinskog  zemljišta 54.031 kn </w:t>
      </w:r>
      <w:r w:rsidR="005E633E">
        <w:t xml:space="preserve">i </w:t>
      </w:r>
      <w:r w:rsidR="007558BD">
        <w:t>prihoda</w:t>
      </w:r>
      <w:r>
        <w:t xml:space="preserve"> od </w:t>
      </w:r>
      <w:r w:rsidR="005E633E">
        <w:t xml:space="preserve"> prodaje stanova na koje</w:t>
      </w:r>
      <w:r w:rsidR="005378DB">
        <w:t xml:space="preserve"> postoji </w:t>
      </w:r>
      <w:proofErr w:type="spellStart"/>
      <w:r w:rsidR="005378DB">
        <w:t>stan.pravo</w:t>
      </w:r>
      <w:proofErr w:type="spellEnd"/>
      <w:r w:rsidR="007558BD">
        <w:t xml:space="preserve"> 68 kn</w:t>
      </w:r>
      <w:r w:rsidR="005378DB">
        <w:t>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71365C">
        <w:t xml:space="preserve"> i izdaci iznose  5.804.949</w:t>
      </w:r>
      <w:r w:rsidR="00136740">
        <w:t xml:space="preserve"> kn</w:t>
      </w:r>
      <w:r w:rsidR="0071365C">
        <w:t xml:space="preserve"> ili 19</w:t>
      </w:r>
      <w:r w:rsidR="00CC661A">
        <w:t>2</w:t>
      </w:r>
      <w:r w:rsidR="00AB44BC">
        <w:t xml:space="preserve">% u odnosu </w:t>
      </w:r>
      <w:r w:rsidR="00F459A9">
        <w:t xml:space="preserve">na </w:t>
      </w:r>
      <w:r w:rsidR="00CC661A">
        <w:t>isto razdoblje prethodne go</w:t>
      </w:r>
      <w:r w:rsidR="0071365C">
        <w:t>dine.  Od tog  iznosa  5.614.992</w:t>
      </w:r>
      <w:r w:rsidR="00290788">
        <w:t xml:space="preserve"> kn odnosi se na ras</w:t>
      </w:r>
      <w:r w:rsidR="00E24CAE">
        <w:t xml:space="preserve">hode općine, </w:t>
      </w:r>
      <w:r w:rsidR="0071365C">
        <w:t>a 189.957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E24CAE">
        <w:t xml:space="preserve">ove ukupno je </w:t>
      </w:r>
      <w:r w:rsidR="0071365C">
        <w:t>utrošeno 939.713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71365C">
        <w:t xml:space="preserve">iznose 1.207.583 </w:t>
      </w:r>
      <w:r>
        <w:t>kn.</w:t>
      </w:r>
      <w:r w:rsidR="0071365C">
        <w:t xml:space="preserve"> </w:t>
      </w:r>
      <w:r w:rsidR="00E709B0">
        <w:t xml:space="preserve">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71365C">
        <w:t>49.951 kn, od toga općina 14.337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71365C">
        <w:t xml:space="preserve"> 35.614</w:t>
      </w:r>
      <w:r w:rsidR="004E6D07">
        <w:t xml:space="preserve"> kn.</w:t>
      </w:r>
      <w:r w:rsidR="003D0E43">
        <w:t xml:space="preserve"> Zatim rashodi za materijal i ener</w:t>
      </w:r>
      <w:r w:rsidR="00E24CAE">
        <w:t>giju-konto 322 u iznosu</w:t>
      </w:r>
      <w:r w:rsidR="0071365C">
        <w:t xml:space="preserve">  218.230 kn, od toga općina 161.624</w:t>
      </w:r>
      <w:r w:rsidR="005D009C">
        <w:t xml:space="preserve"> kn, a </w:t>
      </w:r>
      <w:proofErr w:type="spellStart"/>
      <w:r w:rsidR="005D009C">
        <w:t>dj.vrtić</w:t>
      </w:r>
      <w:proofErr w:type="spellEnd"/>
      <w:r w:rsidR="0071365C">
        <w:t xml:space="preserve"> 56.606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5D009C">
        <w:t xml:space="preserve"> </w:t>
      </w:r>
      <w:r w:rsidR="005D009C">
        <w:lastRenderedPageBreak/>
        <w:t>higijenske potrepštine, namirnice,</w:t>
      </w:r>
      <w:r w:rsidR="00F459A9">
        <w:t xml:space="preserve"> mat.tek.i </w:t>
      </w:r>
      <w:proofErr w:type="spellStart"/>
      <w:r w:rsidR="00F459A9">
        <w:t>inv.održ</w:t>
      </w:r>
      <w:proofErr w:type="spellEnd"/>
      <w:r w:rsidR="00F459A9">
        <w:t>.,</w:t>
      </w:r>
      <w:r w:rsidR="003D0E43">
        <w:t xml:space="preserve"> oprema). Zatim rashodi  za usl</w:t>
      </w:r>
      <w:r w:rsidR="00F459A9">
        <w:t>uge-konto 323 u iznosu</w:t>
      </w:r>
      <w:r w:rsidR="0071365C">
        <w:t xml:space="preserve"> 829.75</w:t>
      </w:r>
      <w:r w:rsidR="00EC0A9E">
        <w:t>9</w:t>
      </w:r>
      <w:r w:rsidR="003D0E43">
        <w:t xml:space="preserve"> kn, od t</w:t>
      </w:r>
      <w:r w:rsidR="0071365C">
        <w:t>oga općina 748.802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71365C">
        <w:t xml:space="preserve">  80.957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 O</w:t>
      </w:r>
      <w:r w:rsidR="0035357F">
        <w:t>stali nespomenuti rashodi  poslo</w:t>
      </w:r>
      <w:r w:rsidR="0071365C">
        <w:t xml:space="preserve">vanja-konto 329 u iznosu 109.643 kn </w:t>
      </w:r>
      <w:r w:rsidR="0035357F">
        <w:t>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71365C">
        <w:t xml:space="preserve"> općina 95.243 kn, a </w:t>
      </w:r>
      <w:proofErr w:type="spellStart"/>
      <w:r w:rsidR="0071365C">
        <w:t>dj.vrtić</w:t>
      </w:r>
      <w:proofErr w:type="spellEnd"/>
      <w:r w:rsidR="0071365C">
        <w:t xml:space="preserve">  14.400</w:t>
      </w:r>
      <w:r w:rsidR="0035357F">
        <w:t xml:space="preserve"> kn.</w:t>
      </w:r>
    </w:p>
    <w:p w:rsidR="00EC0A9E" w:rsidRDefault="0035357F">
      <w:r>
        <w:t>Financijski rash</w:t>
      </w:r>
      <w:r w:rsidR="00E24CAE">
        <w:t>odi  iz</w:t>
      </w:r>
      <w:r w:rsidR="0071365C">
        <w:t>vršeni su u iznosu 8.767 kn, od toga općina  7.039</w:t>
      </w:r>
      <w:r w:rsidR="00E24CAE">
        <w:t xml:space="preserve"> kn, a </w:t>
      </w:r>
      <w:proofErr w:type="spellStart"/>
      <w:r w:rsidR="00E24CAE">
        <w:t>dj.vrtić</w:t>
      </w:r>
      <w:proofErr w:type="spellEnd"/>
      <w:r w:rsidR="00E24CAE">
        <w:t xml:space="preserve"> </w:t>
      </w:r>
      <w:r w:rsidR="00A14C41">
        <w:t xml:space="preserve"> </w:t>
      </w:r>
      <w:r w:rsidR="0071365C">
        <w:t>1.728</w:t>
      </w:r>
      <w:r>
        <w:t xml:space="preserve"> kn za </w:t>
      </w:r>
      <w:r w:rsidR="00E24CAE">
        <w:t>plaćanje usluga platnog prometa banci i FINI.</w:t>
      </w:r>
      <w:r w:rsidR="00EC0A9E">
        <w:t xml:space="preserve">                                                                                                              Subvencije su izvršene u iznosu 3.600 kn – općina, a odnose se na subvencije poljoprivrednicima za </w:t>
      </w:r>
      <w:proofErr w:type="spellStart"/>
      <w:r w:rsidR="00EC0A9E">
        <w:t>sufin.provjere</w:t>
      </w:r>
      <w:proofErr w:type="spellEnd"/>
      <w:r w:rsidR="00EC0A9E">
        <w:t xml:space="preserve"> tehničke ispravnosti strojeva za zaštitu bilja.                                                                   Pomoći dane unutar općeg proračuna iznose 80.169 kn – općina,  a odnose se na prijenos </w:t>
      </w:r>
      <w:r w:rsidR="006025C7">
        <w:t xml:space="preserve"> </w:t>
      </w:r>
      <w:r w:rsidR="00EC0A9E">
        <w:t>sred</w:t>
      </w:r>
      <w:r w:rsidR="006025C7">
        <w:t>stava</w:t>
      </w:r>
      <w:r w:rsidR="009E4916">
        <w:t xml:space="preserve"> OŠ</w:t>
      </w:r>
      <w:r w:rsidR="006025C7">
        <w:t xml:space="preserve"> Mladost Jakšić</w:t>
      </w:r>
      <w:r w:rsidR="009E4916">
        <w:t xml:space="preserve"> za </w:t>
      </w:r>
      <w:proofErr w:type="spellStart"/>
      <w:r w:rsidR="009E4916">
        <w:t>sufinanc.programa</w:t>
      </w:r>
      <w:proofErr w:type="spellEnd"/>
      <w:r w:rsidR="009E4916">
        <w:t xml:space="preserve"> produženog boravka  učenika u školi u iznosu 67.018 kn, Fondu </w:t>
      </w:r>
      <w:proofErr w:type="spellStart"/>
      <w:r w:rsidR="009E4916">
        <w:t>zašt.okoliša</w:t>
      </w:r>
      <w:proofErr w:type="spellEnd"/>
      <w:r w:rsidR="009E4916">
        <w:t xml:space="preserve"> i </w:t>
      </w:r>
      <w:proofErr w:type="spellStart"/>
      <w:r w:rsidR="009E4916">
        <w:t>energ.učinkovitosti</w:t>
      </w:r>
      <w:proofErr w:type="spellEnd"/>
      <w:r w:rsidR="009E4916">
        <w:t xml:space="preserve"> za spremnike u iznosu 8.151 kn, te Požeško-</w:t>
      </w:r>
      <w:proofErr w:type="spellStart"/>
      <w:r w:rsidR="009E4916">
        <w:t>slav.županiji</w:t>
      </w:r>
      <w:proofErr w:type="spellEnd"/>
      <w:r w:rsidR="009E4916">
        <w:t xml:space="preserve"> </w:t>
      </w:r>
      <w:proofErr w:type="spellStart"/>
      <w:r w:rsidR="009E4916">
        <w:t>sufinanc.dotiska</w:t>
      </w:r>
      <w:proofErr w:type="spellEnd"/>
      <w:r w:rsidR="009E4916">
        <w:t xml:space="preserve"> </w:t>
      </w:r>
      <w:proofErr w:type="spellStart"/>
      <w:r w:rsidR="009E4916">
        <w:t>fotomonografije</w:t>
      </w:r>
      <w:proofErr w:type="spellEnd"/>
      <w:r w:rsidR="009E4916">
        <w:t xml:space="preserve"> u iznosu 5.000 kn.</w:t>
      </w:r>
    </w:p>
    <w:p w:rsidR="0035357F" w:rsidRDefault="00C32A48">
      <w:r>
        <w:t>Rashodi za naknade građ</w:t>
      </w:r>
      <w:r w:rsidR="0035357F">
        <w:t>anima</w:t>
      </w:r>
      <w:r w:rsidR="002E39C7">
        <w:t xml:space="preserve">  i kućanstvima </w:t>
      </w:r>
      <w:r w:rsidR="000E1515">
        <w:t xml:space="preserve"> i dru</w:t>
      </w:r>
      <w:r w:rsidR="009E4916">
        <w:t>ge naknade iznose 173.984</w:t>
      </w:r>
      <w:r w:rsidR="002473DB">
        <w:t xml:space="preserve"> kn</w:t>
      </w:r>
      <w:r w:rsidR="000E1515">
        <w:t xml:space="preserve"> - općina.</w:t>
      </w:r>
      <w:r w:rsidR="002473DB">
        <w:t xml:space="preserve"> Rashodi se odnose na  isplate jednokratnih pomoći građanima i kućanstvima-soc.ugrož.osobe</w:t>
      </w:r>
      <w:r w:rsidR="009E4916">
        <w:t xml:space="preserve"> u iznosu 43.883</w:t>
      </w:r>
      <w:r w:rsidR="007754A7">
        <w:t xml:space="preserve"> kn</w:t>
      </w:r>
      <w:r w:rsidR="002473DB">
        <w:t>, stipendije učenicima</w:t>
      </w:r>
      <w:r w:rsidR="009F75EC">
        <w:t xml:space="preserve"> u iznosu 100.800</w:t>
      </w:r>
      <w:r w:rsidR="007754A7">
        <w:t xml:space="preserve"> kn</w:t>
      </w:r>
      <w:r w:rsidR="002473DB">
        <w:t>, naknade za novorođenčad</w:t>
      </w:r>
      <w:r w:rsidR="009F75EC">
        <w:t xml:space="preserve"> u iznosu 9.</w:t>
      </w:r>
      <w:r w:rsidR="007754A7">
        <w:t>000 kn</w:t>
      </w:r>
      <w:r w:rsidR="009F75EC">
        <w:t>,</w:t>
      </w:r>
      <w:r>
        <w:t xml:space="preserve"> </w:t>
      </w:r>
      <w:r w:rsidR="002473DB">
        <w:t>sufinanciranje cijene prijevoza učenika srednjih škola</w:t>
      </w:r>
      <w:r w:rsidR="007754A7">
        <w:t xml:space="preserve"> u </w:t>
      </w:r>
      <w:r w:rsidR="009F75EC">
        <w:t>iznosu 18.301</w:t>
      </w:r>
      <w:r w:rsidR="007754A7">
        <w:t xml:space="preserve"> kn</w:t>
      </w:r>
      <w:r w:rsidR="009F75EC">
        <w:t xml:space="preserve">, te </w:t>
      </w:r>
      <w:proofErr w:type="spellStart"/>
      <w:r w:rsidR="009F75EC">
        <w:t>sufin.programa</w:t>
      </w:r>
      <w:proofErr w:type="spellEnd"/>
      <w:r w:rsidR="009F75EC">
        <w:t xml:space="preserve"> </w:t>
      </w:r>
      <w:proofErr w:type="spellStart"/>
      <w:r w:rsidR="009F75EC">
        <w:t>predš.odgoja</w:t>
      </w:r>
      <w:proofErr w:type="spellEnd"/>
      <w:r w:rsidR="009F75EC">
        <w:t xml:space="preserve"> djece s teškoćama u razvoju 2.000 kn.</w:t>
      </w:r>
    </w:p>
    <w:p w:rsidR="002473DB" w:rsidRDefault="000E1515">
      <w:r>
        <w:t>Ostali rashodi u izn</w:t>
      </w:r>
      <w:r w:rsidR="009F75EC">
        <w:t>osu 548.040</w:t>
      </w:r>
      <w:r w:rsidR="002473DB">
        <w:t xml:space="preserve"> kn iskazani su kao tek</w:t>
      </w:r>
      <w:r w:rsidR="007754A7">
        <w:t>uće donacije za financiran</w:t>
      </w:r>
      <w:r w:rsidR="009F75EC">
        <w:t>je udruga  u športu u iznosu 139</w:t>
      </w:r>
      <w:r w:rsidR="007754A7">
        <w:t>.000 kn (NK Jakšić</w:t>
      </w:r>
      <w:r w:rsidR="00A14C41">
        <w:t xml:space="preserve"> </w:t>
      </w:r>
      <w:r w:rsidR="009F75EC">
        <w:t xml:space="preserve"> 45</w:t>
      </w:r>
      <w:r w:rsidR="007754A7">
        <w:t xml:space="preserve">.000 kn, NK Dinamo </w:t>
      </w:r>
      <w:r w:rsidR="00A14C41">
        <w:t xml:space="preserve"> </w:t>
      </w:r>
      <w:proofErr w:type="spellStart"/>
      <w:r w:rsidR="007754A7">
        <w:t>Rajsavac</w:t>
      </w:r>
      <w:proofErr w:type="spellEnd"/>
      <w:r w:rsidR="00A14C41">
        <w:t xml:space="preserve"> </w:t>
      </w:r>
      <w:r w:rsidR="009F75EC">
        <w:t xml:space="preserve"> 42</w:t>
      </w:r>
      <w:r w:rsidR="007754A7">
        <w:t xml:space="preserve">.000 kn, NK </w:t>
      </w:r>
      <w:proofErr w:type="spellStart"/>
      <w:r w:rsidR="007754A7">
        <w:t>Eminovci</w:t>
      </w:r>
      <w:proofErr w:type="spellEnd"/>
      <w:r w:rsidR="007754A7">
        <w:t xml:space="preserve"> 20.000 kn, MNK Jakšić</w:t>
      </w:r>
      <w:r w:rsidR="00A14C41">
        <w:t xml:space="preserve"> </w:t>
      </w:r>
      <w:r w:rsidR="002804E2">
        <w:t xml:space="preserve">8.000 kn, </w:t>
      </w:r>
      <w:r w:rsidR="007754A7">
        <w:t>ŠRD Zelena laguna 6.000 kn, ŠRD Slavonac 8.</w:t>
      </w:r>
      <w:r w:rsidR="009F75EC">
        <w:t>000 kn, Lovačko društvo Seljak 6</w:t>
      </w:r>
      <w:r w:rsidR="007754A7">
        <w:t>.000 kn</w:t>
      </w:r>
      <w:r w:rsidR="009F75EC">
        <w:t>,ŠRU Šaran  4.000 kn</w:t>
      </w:r>
      <w:r w:rsidR="007754A7">
        <w:t>)</w:t>
      </w:r>
      <w:r w:rsidR="002473DB">
        <w:t>,</w:t>
      </w:r>
      <w:r w:rsidR="009F75EC">
        <w:t xml:space="preserve"> </w:t>
      </w:r>
      <w:r w:rsidR="002804E2">
        <w:t xml:space="preserve"> te tekuće donacije za financiranje udruga u kult</w:t>
      </w:r>
      <w:r w:rsidR="009F75EC">
        <w:t xml:space="preserve">uri i </w:t>
      </w:r>
      <w:proofErr w:type="spellStart"/>
      <w:r w:rsidR="009F75EC">
        <w:t>društv.djelat</w:t>
      </w:r>
      <w:proofErr w:type="spellEnd"/>
      <w:r w:rsidR="009F75EC">
        <w:t>. u iznosu 52.5</w:t>
      </w:r>
      <w:r w:rsidR="002804E2">
        <w:t>00 kn (</w:t>
      </w:r>
      <w:r w:rsidR="00886F52">
        <w:t>Matica umirovljenika</w:t>
      </w:r>
      <w:r w:rsidR="009F75EC">
        <w:t xml:space="preserve">  10.000 kn, Matica Slovaka 8</w:t>
      </w:r>
      <w:r w:rsidR="00886F52">
        <w:t>.000 kn, Udruga</w:t>
      </w:r>
      <w:r w:rsidR="00DE6DA0">
        <w:t xml:space="preserve"> Okret  3.000 kn,</w:t>
      </w:r>
      <w:proofErr w:type="spellStart"/>
      <w:r w:rsidR="009F75EC">
        <w:t>Udr.Ledina</w:t>
      </w:r>
      <w:proofErr w:type="spellEnd"/>
      <w:r w:rsidR="009F75EC">
        <w:t xml:space="preserve">  4</w:t>
      </w:r>
      <w:r w:rsidR="00886F52">
        <w:t xml:space="preserve">.000 kn, Glazba </w:t>
      </w:r>
      <w:r w:rsidR="009F75EC">
        <w:t xml:space="preserve"> </w:t>
      </w:r>
      <w:r w:rsidR="00886F52">
        <w:t>Jakšić</w:t>
      </w:r>
      <w:r w:rsidR="009F75EC">
        <w:t xml:space="preserve"> 6.500 kn, HKUD Slavonija 20</w:t>
      </w:r>
      <w:r w:rsidR="00886F52">
        <w:t>.000 kn</w:t>
      </w:r>
      <w:r w:rsidR="009F75EC">
        <w:t xml:space="preserve">, </w:t>
      </w:r>
      <w:proofErr w:type="spellStart"/>
      <w:r w:rsidR="009F75EC">
        <w:t>Udr.Humanum</w:t>
      </w:r>
      <w:proofErr w:type="spellEnd"/>
      <w:r w:rsidR="009F75EC">
        <w:t xml:space="preserve"> 1.000 kn</w:t>
      </w:r>
      <w:r w:rsidR="00886F52">
        <w:t xml:space="preserve">), </w:t>
      </w:r>
      <w:r w:rsidR="009F75EC">
        <w:t xml:space="preserve"> </w:t>
      </w:r>
      <w:r w:rsidR="002473DB">
        <w:t xml:space="preserve"> pol</w:t>
      </w:r>
      <w:r w:rsidR="00F710BC">
        <w:t>itičkim strankama</w:t>
      </w:r>
      <w:r w:rsidR="00675426">
        <w:t xml:space="preserve">  u iznosu 13.200</w:t>
      </w:r>
      <w:r w:rsidR="00886F52">
        <w:t xml:space="preserve"> kn, </w:t>
      </w:r>
      <w:r w:rsidR="003C6673">
        <w:t xml:space="preserve"> DVD</w:t>
      </w:r>
      <w:r w:rsidR="00675426">
        <w:t xml:space="preserve"> Jakšić u iznosu 25</w:t>
      </w:r>
      <w:r w:rsidR="00886F52">
        <w:t>0.000 kn</w:t>
      </w:r>
      <w:r w:rsidR="003C6673">
        <w:t>, VZ</w:t>
      </w:r>
      <w:r w:rsidR="00675426">
        <w:t xml:space="preserve"> u iznosu 10.000 kn</w:t>
      </w:r>
      <w:r w:rsidR="00286E6C">
        <w:t>, O</w:t>
      </w:r>
      <w:r w:rsidR="00675426">
        <w:t>Š Mladost Jakšić u iznosu 30.000</w:t>
      </w:r>
      <w:r w:rsidR="00286E6C">
        <w:t xml:space="preserve"> kn, sponzorstva , man</w:t>
      </w:r>
      <w:r w:rsidR="00675426">
        <w:t>ifestacije, priredbe u iznosu 8</w:t>
      </w:r>
      <w:r w:rsidR="00286E6C">
        <w:t xml:space="preserve">.000 kn,  </w:t>
      </w:r>
      <w:r w:rsidR="00675426">
        <w:t>G</w:t>
      </w:r>
      <w:r w:rsidR="003C6673">
        <w:t>orska služba spašavanja</w:t>
      </w:r>
      <w:r w:rsidR="00286E6C">
        <w:t xml:space="preserve"> u iznosu 6.000 kn</w:t>
      </w:r>
      <w:r w:rsidR="003C6673">
        <w:t>,</w:t>
      </w:r>
      <w:r w:rsidR="00DE6DA0">
        <w:t xml:space="preserve"> </w:t>
      </w:r>
      <w:r w:rsidR="00286E6C">
        <w:t>Crven</w:t>
      </w:r>
      <w:r w:rsidR="00DE6DA0">
        <w:t xml:space="preserve">i križ i </w:t>
      </w:r>
      <w:proofErr w:type="spellStart"/>
      <w:r w:rsidR="00DE6DA0">
        <w:t>sl.traženja</w:t>
      </w:r>
      <w:proofErr w:type="spellEnd"/>
      <w:r w:rsidR="00DE6DA0">
        <w:t xml:space="preserve"> u iznosu 28.000 kn, te kap.pom.Tekiji za sufinanciranje razvoja  </w:t>
      </w:r>
      <w:proofErr w:type="spellStart"/>
      <w:r w:rsidR="00DE6DA0">
        <w:t>vodnokomunalne</w:t>
      </w:r>
      <w:proofErr w:type="spellEnd"/>
      <w:r w:rsidR="00DE6DA0">
        <w:t xml:space="preserve"> infrastrukture  Aglomeracija  Pleternica</w:t>
      </w:r>
      <w:r w:rsidR="003C6673">
        <w:t xml:space="preserve"> </w:t>
      </w:r>
      <w:r w:rsidR="00DE6DA0">
        <w:t xml:space="preserve"> u iznosu 11.340 kn, </w:t>
      </w:r>
      <w:r w:rsidR="003C6673">
        <w:t xml:space="preserve">a </w:t>
      </w:r>
      <w:proofErr w:type="spellStart"/>
      <w:r w:rsidR="003C6673">
        <w:t>dj.vrtić</w:t>
      </w:r>
      <w:proofErr w:type="spellEnd"/>
      <w:r w:rsidR="003C6673">
        <w:t xml:space="preserve">  0</w:t>
      </w:r>
      <w:r w:rsidR="00F710BC">
        <w:t xml:space="preserve"> kn.</w:t>
      </w:r>
    </w:p>
    <w:p w:rsidR="003F28CA" w:rsidRDefault="002473DB">
      <w:r>
        <w:t xml:space="preserve">Za nabavu nefinancijske imovine ostvareni </w:t>
      </w:r>
      <w:r w:rsidR="002D0BB2">
        <w:t>su rashodi u iznosu od 2.843.092</w:t>
      </w:r>
      <w:r w:rsidR="00F710BC">
        <w:t xml:space="preserve"> kn</w:t>
      </w:r>
      <w:r w:rsidR="002D0BB2">
        <w:t>, od toga</w:t>
      </w:r>
      <w:r w:rsidR="007210F4">
        <w:t xml:space="preserve"> općina </w:t>
      </w:r>
      <w:r w:rsidR="002D0BB2">
        <w:t>2.837.593 kn</w:t>
      </w:r>
      <w:r w:rsidR="001A75F9">
        <w:t xml:space="preserve"> za izgradnju građevinskih objek</w:t>
      </w:r>
      <w:r w:rsidR="00DE6DA0">
        <w:t>ata-konto 421 u iznosu 2.760.484</w:t>
      </w:r>
      <w:r w:rsidR="003C6673">
        <w:t xml:space="preserve"> kn (</w:t>
      </w:r>
      <w:r w:rsidR="00321F03">
        <w:t xml:space="preserve"> gospodarska zona-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24101D">
        <w:t xml:space="preserve"> </w:t>
      </w:r>
      <w:r w:rsidR="00DE6DA0">
        <w:t xml:space="preserve"> 570.155</w:t>
      </w:r>
      <w:r w:rsidR="00E35A66">
        <w:t xml:space="preserve"> kn, led rasvjeta </w:t>
      </w:r>
      <w:proofErr w:type="spellStart"/>
      <w:r w:rsidR="00E35A66">
        <w:t>nas.Jakšić</w:t>
      </w:r>
      <w:proofErr w:type="spellEnd"/>
      <w:r w:rsidR="00DE6DA0">
        <w:t xml:space="preserve">  22</w:t>
      </w:r>
      <w:r w:rsidR="00E35A66">
        <w:t xml:space="preserve">.000 kn, </w:t>
      </w:r>
      <w:proofErr w:type="spellStart"/>
      <w:r w:rsidR="00880EEC">
        <w:t>izgr.reciklažnog</w:t>
      </w:r>
      <w:proofErr w:type="spellEnd"/>
      <w:r w:rsidR="00880EEC">
        <w:t xml:space="preserve"> dvorišta 2.090.329</w:t>
      </w:r>
      <w:r w:rsidR="00E35A66">
        <w:t xml:space="preserve"> kn</w:t>
      </w:r>
      <w:r w:rsidR="00880EEC">
        <w:t xml:space="preserve">, </w:t>
      </w:r>
      <w:proofErr w:type="spellStart"/>
      <w:r w:rsidR="00880EEC">
        <w:t>ner.ceste</w:t>
      </w:r>
      <w:proofErr w:type="spellEnd"/>
      <w:r w:rsidR="00880EEC">
        <w:t>-</w:t>
      </w:r>
      <w:proofErr w:type="spellStart"/>
      <w:r w:rsidR="00880EEC">
        <w:t>Eminovci</w:t>
      </w:r>
      <w:proofErr w:type="spellEnd"/>
      <w:r w:rsidR="00880EEC">
        <w:t>-</w:t>
      </w:r>
      <w:proofErr w:type="spellStart"/>
      <w:r w:rsidR="002D0BB2">
        <w:t>Frankopanska</w:t>
      </w:r>
      <w:proofErr w:type="spellEnd"/>
      <w:r w:rsidR="002D0BB2">
        <w:t>, Radića, Zvonimira</w:t>
      </w:r>
      <w:r w:rsidR="00880EEC">
        <w:t xml:space="preserve"> 32.500 kn, dogradnja vrtića 16.500 kn,</w:t>
      </w:r>
      <w:proofErr w:type="spellStart"/>
      <w:r w:rsidR="00880EEC">
        <w:t>izgr.nogostupa</w:t>
      </w:r>
      <w:proofErr w:type="spellEnd"/>
      <w:r w:rsidR="00880EEC">
        <w:t xml:space="preserve"> i kol.ul.A.Stepinca 29.000 kn</w:t>
      </w:r>
      <w:r w:rsidR="00E35A66">
        <w:t xml:space="preserve"> </w:t>
      </w:r>
      <w:r w:rsidR="001A75F9">
        <w:t>). Zatim  nabava o</w:t>
      </w:r>
      <w:r w:rsidR="009D605F">
        <w:t>p</w:t>
      </w:r>
      <w:r w:rsidR="00880EEC">
        <w:t>reme-konto 422  u iznosu 82.608</w:t>
      </w:r>
      <w:r w:rsidR="00CA3C3C">
        <w:t xml:space="preserve"> kn, od toga općina 77.109 kn </w:t>
      </w:r>
      <w:r w:rsidR="00880EEC">
        <w:t>( računalna oprema</w:t>
      </w:r>
      <w:r w:rsidR="00CA3C3C">
        <w:t xml:space="preserve"> </w:t>
      </w:r>
      <w:r w:rsidR="00880EEC">
        <w:t xml:space="preserve"> 14.673</w:t>
      </w:r>
      <w:r w:rsidR="00E35A66">
        <w:t xml:space="preserve"> kn,</w:t>
      </w:r>
      <w:r w:rsidR="00880EEC">
        <w:t xml:space="preserve"> uredski namještaj</w:t>
      </w:r>
      <w:r w:rsidR="00CA3C3C">
        <w:t xml:space="preserve"> </w:t>
      </w:r>
      <w:r w:rsidR="00880EEC">
        <w:t xml:space="preserve"> 4.033 kn, nabavi opreme-kosilice</w:t>
      </w:r>
      <w:r w:rsidR="00CA3C3C">
        <w:t xml:space="preserve"> </w:t>
      </w:r>
      <w:r w:rsidR="00880EEC">
        <w:t xml:space="preserve"> 58.403 kn</w:t>
      </w:r>
      <w:r w:rsidR="00CA3C3C">
        <w:t>)</w:t>
      </w:r>
      <w:r w:rsidR="00880EEC">
        <w:t xml:space="preserve">, a </w:t>
      </w:r>
      <w:proofErr w:type="spellStart"/>
      <w:r w:rsidR="00880EEC">
        <w:t>dj.vrtić</w:t>
      </w:r>
      <w:proofErr w:type="spellEnd"/>
      <w:r w:rsidR="00880EEC">
        <w:t xml:space="preserve"> 5.499 kn za računalnu opremu-računala.</w:t>
      </w:r>
      <w:r w:rsidR="00CA3C3C">
        <w:t xml:space="preserve"> </w:t>
      </w:r>
      <w:r w:rsidR="003F28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7A2">
        <w:t xml:space="preserve">                                                                                        </w:t>
      </w:r>
      <w:r w:rsidR="00734B98">
        <w:t xml:space="preserve">         </w:t>
      </w:r>
    </w:p>
    <w:p w:rsidR="00711D24" w:rsidRDefault="003C07A9">
      <w:r>
        <w:t>Obveze na</w:t>
      </w:r>
      <w:r w:rsidR="00CA3C3C">
        <w:t xml:space="preserve"> dan 30.06.2020</w:t>
      </w:r>
      <w:r>
        <w:t>.</w:t>
      </w:r>
      <w:r w:rsidR="00CA3C3C">
        <w:t xml:space="preserve"> </w:t>
      </w:r>
      <w:r>
        <w:t>godine su o</w:t>
      </w:r>
      <w:r w:rsidR="00CA3C3C">
        <w:t>stale neplaćene u iznosu 224.370</w:t>
      </w:r>
      <w:bookmarkStart w:id="0" w:name="_GoBack"/>
      <w:bookmarkEnd w:id="0"/>
      <w:r w:rsidR="003F28CA">
        <w:t xml:space="preserve"> </w:t>
      </w:r>
      <w:r>
        <w:t>kn, o</w:t>
      </w:r>
      <w:r w:rsidR="00CA3C3C">
        <w:t>d toga općina u iznosu  4.000</w:t>
      </w:r>
      <w:r w:rsidR="003F28CA">
        <w:t xml:space="preserve"> </w:t>
      </w:r>
      <w:r w:rsidR="00CA3C3C">
        <w:t xml:space="preserve">kn, a </w:t>
      </w:r>
      <w:proofErr w:type="spellStart"/>
      <w:r w:rsidR="00CA3C3C">
        <w:t>dj.vrtić</w:t>
      </w:r>
      <w:proofErr w:type="spellEnd"/>
      <w:r w:rsidR="00CA3C3C">
        <w:t xml:space="preserve"> u iznosu  220.370</w:t>
      </w:r>
      <w:r w:rsidR="003F28CA">
        <w:t xml:space="preserve"> kn, a odnose se na  rash</w:t>
      </w:r>
      <w:r w:rsidR="00672D84">
        <w:t>ode</w:t>
      </w:r>
      <w:r w:rsidR="003F28CA">
        <w:t xml:space="preserve"> </w:t>
      </w:r>
      <w:proofErr w:type="spellStart"/>
      <w:r w:rsidR="003F28CA">
        <w:t>poslovanja.</w:t>
      </w:r>
      <w:proofErr w:type="spellEnd"/>
      <w:r w:rsidR="00672D84">
        <w:t>.</w:t>
      </w:r>
    </w:p>
    <w:p w:rsidR="00C124F4" w:rsidRDefault="00CA3C3C">
      <w:r>
        <w:t>Na dan 30.06.2020</w:t>
      </w:r>
      <w:r w:rsidR="0040394A">
        <w:t>.g</w:t>
      </w:r>
      <w:r>
        <w:t xml:space="preserve">odine ostvaren je </w:t>
      </w:r>
      <w:r w:rsidR="00C124F4">
        <w:t xml:space="preserve"> višak</w:t>
      </w:r>
      <w:r w:rsidR="0040394A">
        <w:t xml:space="preserve"> prihoda </w:t>
      </w:r>
      <w:r w:rsidR="00B67AD3">
        <w:t xml:space="preserve">i primitaka u iznosu </w:t>
      </w:r>
      <w:r>
        <w:t>1.219.281,21</w:t>
      </w:r>
      <w:r w:rsidR="007E1462">
        <w:t xml:space="preserve"> kn, a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2.634.708,24</w:t>
      </w:r>
      <w:r w:rsidR="00B57D5D">
        <w:t xml:space="preserve"> kn,</w:t>
      </w:r>
      <w:r w:rsidR="00C124F4">
        <w:t xml:space="preserve"> nakon čega </w:t>
      </w:r>
      <w:r w:rsidR="00C124F4">
        <w:lastRenderedPageBreak/>
        <w:t>ostaje višak</w:t>
      </w:r>
      <w:r w:rsidR="00AE3312">
        <w:t xml:space="preserve"> prihoda i primitaka raspoloživ u </w:t>
      </w:r>
      <w:r w:rsidR="00C124F4">
        <w:t>sl</w:t>
      </w:r>
      <w:r>
        <w:t>jedećem  razdoblju  3.853.989,45</w:t>
      </w:r>
      <w:r w:rsidR="00AE3312">
        <w:t xml:space="preserve"> kn, o</w:t>
      </w:r>
      <w:r w:rsidR="0024101D">
        <w:t>d</w:t>
      </w:r>
      <w:r w:rsidR="00B3620D">
        <w:t xml:space="preserve"> toga općina Jakšić 3.615.826,81</w:t>
      </w:r>
      <w:r w:rsidR="00AE3312">
        <w:t xml:space="preserve"> kn, a </w:t>
      </w:r>
      <w:proofErr w:type="spellStart"/>
      <w:r w:rsidR="00AE3312">
        <w:t>prorač</w:t>
      </w:r>
      <w:r w:rsidR="002033ED">
        <w:t>.k</w:t>
      </w:r>
      <w:r w:rsidR="00B3620D">
        <w:t>orisnik</w:t>
      </w:r>
      <w:proofErr w:type="spellEnd"/>
      <w:r w:rsidR="00B3620D">
        <w:t xml:space="preserve"> dječji vrtić 238.162,64</w:t>
      </w:r>
      <w:r w:rsidR="00AE3312">
        <w:t xml:space="preserve"> 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B3620D">
        <w:t xml:space="preserve">   žiro računa 02. siječnja 2020.godine iznosilo je 2.464.248,12</w:t>
      </w:r>
      <w:r>
        <w:t xml:space="preserve"> kn, a stanje žir</w:t>
      </w:r>
      <w:r w:rsidR="00B3620D">
        <w:t>o računa na dan 30.lipnja 2020. godine iznosilo je 3.926.840</w:t>
      </w:r>
      <w:r w:rsidR="00C124F4">
        <w:t xml:space="preserve"> </w:t>
      </w:r>
      <w:r w:rsidR="002033ED">
        <w:t>kn, od toga opći</w:t>
      </w:r>
      <w:r w:rsidR="00B3620D">
        <w:t>na  3.619.826,81</w:t>
      </w:r>
      <w:r>
        <w:t xml:space="preserve"> kn, a dječji</w:t>
      </w:r>
      <w:r w:rsidR="00844F4A">
        <w:t xml:space="preserve">  </w:t>
      </w:r>
      <w:r w:rsidR="00B3620D">
        <w:t>vrtić   307.013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7255E"/>
    <w:rsid w:val="00073D1B"/>
    <w:rsid w:val="000E1515"/>
    <w:rsid w:val="000E6131"/>
    <w:rsid w:val="00117E73"/>
    <w:rsid w:val="00136740"/>
    <w:rsid w:val="001475D0"/>
    <w:rsid w:val="001A75F9"/>
    <w:rsid w:val="002033ED"/>
    <w:rsid w:val="0024101D"/>
    <w:rsid w:val="002473DB"/>
    <w:rsid w:val="002646DD"/>
    <w:rsid w:val="002804E2"/>
    <w:rsid w:val="00286E6C"/>
    <w:rsid w:val="00290788"/>
    <w:rsid w:val="002C1CA3"/>
    <w:rsid w:val="002D03C7"/>
    <w:rsid w:val="002D0BB2"/>
    <w:rsid w:val="002E39C7"/>
    <w:rsid w:val="002E7395"/>
    <w:rsid w:val="002F74C7"/>
    <w:rsid w:val="00321F03"/>
    <w:rsid w:val="0035357F"/>
    <w:rsid w:val="00357EF8"/>
    <w:rsid w:val="00377B4E"/>
    <w:rsid w:val="003C07A9"/>
    <w:rsid w:val="003C6673"/>
    <w:rsid w:val="003D0E43"/>
    <w:rsid w:val="003D711A"/>
    <w:rsid w:val="003E390E"/>
    <w:rsid w:val="003E55ED"/>
    <w:rsid w:val="003F28CA"/>
    <w:rsid w:val="0040394A"/>
    <w:rsid w:val="00415E93"/>
    <w:rsid w:val="00445024"/>
    <w:rsid w:val="00447A13"/>
    <w:rsid w:val="0046532E"/>
    <w:rsid w:val="004A5CC4"/>
    <w:rsid w:val="004D0C70"/>
    <w:rsid w:val="004D169D"/>
    <w:rsid w:val="004E6D07"/>
    <w:rsid w:val="005378DB"/>
    <w:rsid w:val="00553DDF"/>
    <w:rsid w:val="00563DC5"/>
    <w:rsid w:val="005A32FE"/>
    <w:rsid w:val="005D009C"/>
    <w:rsid w:val="005E633E"/>
    <w:rsid w:val="006025C7"/>
    <w:rsid w:val="0062786B"/>
    <w:rsid w:val="006309A6"/>
    <w:rsid w:val="00671AA1"/>
    <w:rsid w:val="00672D84"/>
    <w:rsid w:val="00675426"/>
    <w:rsid w:val="007012AD"/>
    <w:rsid w:val="00711D24"/>
    <w:rsid w:val="0071365C"/>
    <w:rsid w:val="007210F4"/>
    <w:rsid w:val="00734B98"/>
    <w:rsid w:val="0075349B"/>
    <w:rsid w:val="007558BD"/>
    <w:rsid w:val="007754A7"/>
    <w:rsid w:val="007E1462"/>
    <w:rsid w:val="00844F4A"/>
    <w:rsid w:val="00853D5A"/>
    <w:rsid w:val="00880303"/>
    <w:rsid w:val="00880EEC"/>
    <w:rsid w:val="00886F52"/>
    <w:rsid w:val="008A07BC"/>
    <w:rsid w:val="008A3392"/>
    <w:rsid w:val="008C7172"/>
    <w:rsid w:val="008D5F6B"/>
    <w:rsid w:val="00947FEF"/>
    <w:rsid w:val="0095083C"/>
    <w:rsid w:val="009532CF"/>
    <w:rsid w:val="00964534"/>
    <w:rsid w:val="009B68D8"/>
    <w:rsid w:val="009D605F"/>
    <w:rsid w:val="009D683C"/>
    <w:rsid w:val="009E4916"/>
    <w:rsid w:val="009F75EC"/>
    <w:rsid w:val="00A14C41"/>
    <w:rsid w:val="00A33FD3"/>
    <w:rsid w:val="00A86E40"/>
    <w:rsid w:val="00AA0351"/>
    <w:rsid w:val="00AB44BC"/>
    <w:rsid w:val="00AD1949"/>
    <w:rsid w:val="00AE3312"/>
    <w:rsid w:val="00B02126"/>
    <w:rsid w:val="00B04E49"/>
    <w:rsid w:val="00B24EC2"/>
    <w:rsid w:val="00B3620D"/>
    <w:rsid w:val="00B454EB"/>
    <w:rsid w:val="00B57D5D"/>
    <w:rsid w:val="00B67AD3"/>
    <w:rsid w:val="00BE1480"/>
    <w:rsid w:val="00C124F4"/>
    <w:rsid w:val="00C32A48"/>
    <w:rsid w:val="00C338C2"/>
    <w:rsid w:val="00C61E75"/>
    <w:rsid w:val="00CA3C3C"/>
    <w:rsid w:val="00CC1985"/>
    <w:rsid w:val="00CC661A"/>
    <w:rsid w:val="00D60C84"/>
    <w:rsid w:val="00D839E6"/>
    <w:rsid w:val="00DB4954"/>
    <w:rsid w:val="00DE6DA0"/>
    <w:rsid w:val="00DE6F35"/>
    <w:rsid w:val="00E24CAE"/>
    <w:rsid w:val="00E35A66"/>
    <w:rsid w:val="00E62E91"/>
    <w:rsid w:val="00E709B0"/>
    <w:rsid w:val="00E72229"/>
    <w:rsid w:val="00EC0A9E"/>
    <w:rsid w:val="00EC2AC7"/>
    <w:rsid w:val="00ED01DC"/>
    <w:rsid w:val="00F0377D"/>
    <w:rsid w:val="00F317A2"/>
    <w:rsid w:val="00F412E5"/>
    <w:rsid w:val="00F459A9"/>
    <w:rsid w:val="00F710BC"/>
    <w:rsid w:val="00FA0B07"/>
    <w:rsid w:val="00FC3DC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47</cp:revision>
  <cp:lastPrinted>2017-03-16T11:26:00Z</cp:lastPrinted>
  <dcterms:created xsi:type="dcterms:W3CDTF">2017-03-15T10:52:00Z</dcterms:created>
  <dcterms:modified xsi:type="dcterms:W3CDTF">2020-08-13T09:34:00Z</dcterms:modified>
</cp:coreProperties>
</file>